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C37AB" w14:textId="77777777" w:rsidR="00861924" w:rsidRPr="00861924" w:rsidRDefault="00861924" w:rsidP="0086192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861924">
        <w:rPr>
          <w:rFonts w:ascii="Century Gothic" w:eastAsia="Times New Roman" w:hAnsi="Century Gothic" w:cs="Times New Roman"/>
          <w:b/>
          <w:color w:val="000000"/>
          <w:sz w:val="36"/>
          <w:szCs w:val="36"/>
        </w:rPr>
        <w:t>Thank you for having Aggie visit!!!</w:t>
      </w:r>
    </w:p>
    <w:p w14:paraId="4D80A031" w14:textId="77777777" w:rsidR="00861924" w:rsidRPr="00E929DD" w:rsidRDefault="00861924" w:rsidP="00861924">
      <w:pPr>
        <w:spacing w:before="240" w:after="0" w:line="240" w:lineRule="auto"/>
        <w:outlineLvl w:val="0"/>
        <w:rPr>
          <w:rFonts w:ascii="Century Gothic" w:eastAsia="Times New Roman" w:hAnsi="Century Gothic" w:cs="Times New Roman"/>
          <w:b/>
          <w:bCs/>
          <w:color w:val="000000"/>
          <w:kern w:val="36"/>
          <w:sz w:val="24"/>
          <w:szCs w:val="24"/>
        </w:rPr>
      </w:pPr>
      <w:r w:rsidRPr="00E929DD">
        <w:rPr>
          <w:rFonts w:ascii="Century Gothic" w:eastAsia="Times New Roman" w:hAnsi="Century Gothic" w:cs="Times New Roman"/>
          <w:color w:val="000000"/>
          <w:kern w:val="36"/>
          <w:sz w:val="24"/>
          <w:szCs w:val="24"/>
        </w:rPr>
        <w:t>What’s next?</w:t>
      </w:r>
    </w:p>
    <w:p w14:paraId="5A8E686B" w14:textId="77777777" w:rsidR="00861924" w:rsidRPr="00E929DD" w:rsidRDefault="00861924" w:rsidP="00861924">
      <w:pPr>
        <w:pStyle w:val="ListParagraph"/>
        <w:numPr>
          <w:ilvl w:val="0"/>
          <w:numId w:val="2"/>
        </w:numPr>
        <w:spacing w:before="240" w:after="0" w:line="240" w:lineRule="auto"/>
        <w:outlineLvl w:val="0"/>
        <w:rPr>
          <w:rFonts w:ascii="Century Gothic" w:eastAsia="Times New Roman" w:hAnsi="Century Gothic" w:cs="Times New Roman"/>
          <w:b/>
          <w:bCs/>
          <w:color w:val="000000"/>
          <w:kern w:val="36"/>
          <w:sz w:val="24"/>
          <w:szCs w:val="24"/>
        </w:rPr>
      </w:pPr>
      <w:r w:rsidRPr="00E929DD">
        <w:rPr>
          <w:rFonts w:ascii="Century Gothic" w:eastAsia="Times New Roman" w:hAnsi="Century Gothic" w:cs="Times New Roman"/>
          <w:color w:val="000000"/>
          <w:kern w:val="36"/>
          <w:sz w:val="24"/>
          <w:szCs w:val="24"/>
        </w:rPr>
        <w:t xml:space="preserve">Print </w:t>
      </w:r>
      <w:r w:rsidR="000C6146" w:rsidRPr="00E929DD">
        <w:rPr>
          <w:rFonts w:ascii="Century Gothic" w:eastAsia="Times New Roman" w:hAnsi="Century Gothic" w:cs="Times New Roman"/>
          <w:color w:val="000000"/>
          <w:kern w:val="36"/>
          <w:sz w:val="24"/>
          <w:szCs w:val="24"/>
        </w:rPr>
        <w:t xml:space="preserve">Flat </w:t>
      </w:r>
      <w:r w:rsidRPr="00E929DD">
        <w:rPr>
          <w:rFonts w:ascii="Century Gothic" w:eastAsia="Times New Roman" w:hAnsi="Century Gothic" w:cs="Times New Roman"/>
          <w:color w:val="000000"/>
          <w:kern w:val="36"/>
          <w:sz w:val="24"/>
          <w:szCs w:val="24"/>
        </w:rPr>
        <w:t>Aggie (regular printer paper), cut Aggie out, attach a paint stick or popsicle stick for easy handling (optional) and you’re ready!</w:t>
      </w:r>
    </w:p>
    <w:p w14:paraId="2448AAF0" w14:textId="77777777" w:rsidR="00E929DD" w:rsidRDefault="000C6146" w:rsidP="00861924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E929DD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</w:p>
    <w:p w14:paraId="12D27967" w14:textId="77777777" w:rsidR="00861924" w:rsidRPr="00E929DD" w:rsidRDefault="000C6146" w:rsidP="0086192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929DD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="00861924" w:rsidRPr="00E929DD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</w:p>
    <w:p w14:paraId="2F883172" w14:textId="77777777" w:rsidR="00861924" w:rsidRPr="00E929DD" w:rsidRDefault="00861924" w:rsidP="0086192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E929DD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*Insert photo of finished </w:t>
      </w:r>
      <w:r w:rsidR="000C6146" w:rsidRPr="00E929DD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Flat </w:t>
      </w:r>
      <w:r w:rsidRPr="00E929DD">
        <w:rPr>
          <w:rFonts w:ascii="Century Gothic" w:eastAsia="Times New Roman" w:hAnsi="Century Gothic" w:cs="Times New Roman"/>
          <w:color w:val="000000"/>
          <w:sz w:val="24"/>
          <w:szCs w:val="24"/>
        </w:rPr>
        <w:t>Aggie</w:t>
      </w:r>
    </w:p>
    <w:p w14:paraId="16DDB1C4" w14:textId="77777777" w:rsidR="00E929DD" w:rsidRDefault="000C6146" w:rsidP="00861924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E929DD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</w:p>
    <w:p w14:paraId="51F96D64" w14:textId="77777777" w:rsidR="00861924" w:rsidRPr="00E929DD" w:rsidRDefault="00861924" w:rsidP="0086192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929DD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</w:p>
    <w:p w14:paraId="68E67037" w14:textId="77777777" w:rsidR="00861924" w:rsidRPr="00E929DD" w:rsidRDefault="00861924" w:rsidP="00861924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E929DD">
        <w:rPr>
          <w:rFonts w:ascii="Century Gothic" w:eastAsia="Times New Roman" w:hAnsi="Century Gothic" w:cs="Times New Roman"/>
          <w:color w:val="000000"/>
          <w:sz w:val="24"/>
          <w:szCs w:val="24"/>
        </w:rPr>
        <w:t>*If you would prefer to receive Aggie by mail, just let me know!</w:t>
      </w:r>
    </w:p>
    <w:p w14:paraId="6B6BD47B" w14:textId="650662F3" w:rsidR="00861924" w:rsidRPr="00E929DD" w:rsidRDefault="00861924" w:rsidP="00861924">
      <w:pPr>
        <w:pStyle w:val="ListParagraph"/>
        <w:numPr>
          <w:ilvl w:val="0"/>
          <w:numId w:val="2"/>
        </w:numPr>
        <w:spacing w:before="240" w:after="0" w:line="240" w:lineRule="auto"/>
        <w:outlineLvl w:val="0"/>
        <w:rPr>
          <w:rFonts w:ascii="Century Gothic" w:eastAsia="Times New Roman" w:hAnsi="Century Gothic" w:cs="Times New Roman"/>
          <w:b/>
          <w:bCs/>
          <w:color w:val="000000"/>
          <w:kern w:val="36"/>
          <w:sz w:val="24"/>
          <w:szCs w:val="24"/>
        </w:rPr>
      </w:pPr>
      <w:r w:rsidRPr="00E929DD">
        <w:rPr>
          <w:rFonts w:ascii="Century Gothic" w:eastAsia="Times New Roman" w:hAnsi="Century Gothic" w:cs="Times New Roman"/>
          <w:color w:val="000000"/>
          <w:kern w:val="36"/>
          <w:sz w:val="24"/>
          <w:szCs w:val="24"/>
        </w:rPr>
        <w:t>Be creative and have fun! We are excited to learn more about your farm by having Flat Aggie visit.</w:t>
      </w:r>
      <w:r w:rsidR="006E0D3C">
        <w:rPr>
          <w:rFonts w:ascii="Century Gothic" w:eastAsia="Times New Roman" w:hAnsi="Century Gothic" w:cs="Times New Roman"/>
          <w:color w:val="000000"/>
          <w:kern w:val="36"/>
          <w:sz w:val="24"/>
          <w:szCs w:val="24"/>
        </w:rPr>
        <w:t xml:space="preserve"> As you go about your daily chores, take Flat Aggie along and take some photos to help show what you do every day on your farm.</w:t>
      </w:r>
      <w:r w:rsidRPr="00E929DD">
        <w:rPr>
          <w:rFonts w:ascii="Century Gothic" w:eastAsia="Times New Roman" w:hAnsi="Century Gothic" w:cs="Times New Roman"/>
          <w:color w:val="000000"/>
          <w:kern w:val="36"/>
          <w:sz w:val="24"/>
          <w:szCs w:val="24"/>
        </w:rPr>
        <w:t xml:space="preserve"> Please try to have Flat Aggie in all photos. If you have pictures from other times of the year that you would like to share, that is great too!</w:t>
      </w:r>
    </w:p>
    <w:p w14:paraId="22C35F1B" w14:textId="617D62D1" w:rsidR="00861924" w:rsidRPr="00E929DD" w:rsidRDefault="00861924" w:rsidP="00861924">
      <w:pPr>
        <w:spacing w:before="240" w:after="0" w:line="240" w:lineRule="auto"/>
        <w:ind w:left="1080"/>
        <w:outlineLvl w:val="0"/>
        <w:rPr>
          <w:rFonts w:ascii="Century Gothic" w:eastAsia="Times New Roman" w:hAnsi="Century Gothic" w:cs="Times New Roman"/>
          <w:b/>
          <w:bCs/>
          <w:color w:val="000000"/>
          <w:kern w:val="36"/>
          <w:sz w:val="24"/>
          <w:szCs w:val="24"/>
        </w:rPr>
      </w:pPr>
      <w:r w:rsidRPr="00E929DD">
        <w:rPr>
          <w:rFonts w:ascii="Century Gothic" w:eastAsia="Times New Roman" w:hAnsi="Century Gothic" w:cs="Times New Roman"/>
          <w:color w:val="000000"/>
          <w:kern w:val="36"/>
          <w:sz w:val="24"/>
          <w:szCs w:val="24"/>
        </w:rPr>
        <w:t xml:space="preserve">Reminder: Flat Aggie can stay </w:t>
      </w:r>
      <w:r w:rsidR="00C75F35">
        <w:rPr>
          <w:rFonts w:ascii="Century Gothic" w:eastAsia="Times New Roman" w:hAnsi="Century Gothic" w:cs="Times New Roman"/>
          <w:color w:val="000000"/>
          <w:kern w:val="36"/>
          <w:sz w:val="24"/>
          <w:szCs w:val="24"/>
        </w:rPr>
        <w:t>on</w:t>
      </w:r>
      <w:r w:rsidRPr="00E929DD">
        <w:rPr>
          <w:rFonts w:ascii="Century Gothic" w:eastAsia="Times New Roman" w:hAnsi="Century Gothic" w:cs="Times New Roman"/>
          <w:color w:val="000000"/>
          <w:kern w:val="36"/>
          <w:sz w:val="24"/>
          <w:szCs w:val="24"/>
        </w:rPr>
        <w:t xml:space="preserve"> your farm for just a couple of days, or longer if you would like.</w:t>
      </w:r>
    </w:p>
    <w:p w14:paraId="3C24625B" w14:textId="77777777" w:rsidR="00861924" w:rsidRPr="00E929DD" w:rsidRDefault="00861924" w:rsidP="0086192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E929DD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</w:p>
    <w:p w14:paraId="5ADE04D7" w14:textId="77777777" w:rsidR="00861924" w:rsidRPr="00E929DD" w:rsidRDefault="00861924" w:rsidP="0086192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E929DD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When Aggie is ready to return home, you can email the photos and descriptions to me at </w:t>
      </w:r>
      <w:hyperlink r:id="rId5" w:history="1">
        <w:r w:rsidRPr="00E929DD">
          <w:rPr>
            <w:rStyle w:val="Hyperlink"/>
            <w:rFonts w:ascii="Century Gothic" w:eastAsia="Times New Roman" w:hAnsi="Century Gothic" w:cs="Times New Roman"/>
            <w:b/>
            <w:sz w:val="24"/>
            <w:szCs w:val="24"/>
          </w:rPr>
          <w:t>teacher@email.com</w:t>
        </w:r>
      </w:hyperlink>
      <w:r w:rsidRPr="00E929DD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Please include a short description of: </w:t>
      </w:r>
    </w:p>
    <w:p w14:paraId="126C8666" w14:textId="3B72EAF2" w:rsidR="00E929DD" w:rsidRPr="00C75F35" w:rsidRDefault="00C75F35" w:rsidP="00C75F35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f</w:t>
      </w:r>
      <w:r w:rsidR="00861924" w:rsidRPr="00C75F35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arm address </w:t>
      </w:r>
    </w:p>
    <w:p w14:paraId="686CA5CF" w14:textId="7E034223" w:rsidR="00861924" w:rsidRPr="00C75F35" w:rsidRDefault="00E929DD" w:rsidP="00C75F35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C75F35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yourself </w:t>
      </w:r>
    </w:p>
    <w:p w14:paraId="2B21DD3A" w14:textId="62368AAB" w:rsidR="00861924" w:rsidRPr="00C75F35" w:rsidRDefault="00C75F35" w:rsidP="00C75F35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f</w:t>
      </w:r>
      <w:r w:rsidR="000C6146" w:rsidRPr="00C75F35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arm name and type of production </w:t>
      </w:r>
    </w:p>
    <w:p w14:paraId="4D30CA8B" w14:textId="3B776B71" w:rsidR="000C6146" w:rsidRPr="00C75F35" w:rsidRDefault="00C75F35" w:rsidP="00C75F35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the daily tasks that Flat Aggie is assisting you with, along with photos</w:t>
      </w:r>
      <w:r w:rsidR="000C6146" w:rsidRPr="00C75F35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of Flat Aggie</w:t>
      </w: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doing those activities</w:t>
      </w:r>
      <w:bookmarkStart w:id="0" w:name="_GoBack"/>
      <w:bookmarkEnd w:id="0"/>
      <w:r w:rsidR="000C6146" w:rsidRPr="00C75F35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</w:p>
    <w:p w14:paraId="63D7137B" w14:textId="77777777" w:rsidR="00861924" w:rsidRPr="00E929DD" w:rsidRDefault="00861924" w:rsidP="00C75F3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4D133F7B" w14:textId="77777777" w:rsidR="00861924" w:rsidRPr="00E929DD" w:rsidRDefault="00861924" w:rsidP="00861924">
      <w:pPr>
        <w:spacing w:before="240" w:after="0" w:line="240" w:lineRule="auto"/>
        <w:outlineLvl w:val="0"/>
        <w:rPr>
          <w:rFonts w:ascii="Century Gothic" w:eastAsia="Times New Roman" w:hAnsi="Century Gothic" w:cs="Times New Roman"/>
          <w:b/>
          <w:bCs/>
          <w:color w:val="000000"/>
          <w:kern w:val="36"/>
          <w:sz w:val="24"/>
          <w:szCs w:val="24"/>
        </w:rPr>
      </w:pPr>
      <w:r w:rsidRPr="00E929DD">
        <w:rPr>
          <w:rFonts w:ascii="Century Gothic" w:eastAsia="Times New Roman" w:hAnsi="Century Gothic" w:cs="Times New Roman"/>
          <w:color w:val="000000"/>
          <w:kern w:val="36"/>
          <w:sz w:val="24"/>
          <w:szCs w:val="24"/>
        </w:rPr>
        <w:t>Please let me know if you have any questions!</w:t>
      </w:r>
    </w:p>
    <w:p w14:paraId="76773DCD" w14:textId="77777777" w:rsidR="00861924" w:rsidRPr="00E929DD" w:rsidRDefault="00861924" w:rsidP="0086192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578AE5CB" w14:textId="77777777" w:rsidR="00861924" w:rsidRPr="00E929DD" w:rsidRDefault="00861924" w:rsidP="00861924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E929DD">
        <w:rPr>
          <w:rFonts w:ascii="Century Gothic" w:eastAsia="Times New Roman" w:hAnsi="Century Gothic" w:cs="Times New Roman"/>
          <w:color w:val="000000"/>
          <w:sz w:val="24"/>
          <w:szCs w:val="24"/>
        </w:rPr>
        <w:t>Thank you,</w:t>
      </w:r>
    </w:p>
    <w:p w14:paraId="069E948F" w14:textId="77777777" w:rsidR="005E0DC4" w:rsidRPr="00E929DD" w:rsidRDefault="00861924" w:rsidP="000C6146">
      <w:pPr>
        <w:spacing w:after="0" w:line="240" w:lineRule="auto"/>
        <w:rPr>
          <w:rFonts w:ascii="Century Gothic" w:eastAsia="Times New Roman" w:hAnsi="Century Gothic" w:cs="Times New Roman"/>
          <w:b/>
          <w:color w:val="000000"/>
          <w:sz w:val="24"/>
          <w:szCs w:val="24"/>
        </w:rPr>
      </w:pPr>
      <w:r w:rsidRPr="00E929DD">
        <w:rPr>
          <w:rFonts w:ascii="Century Gothic" w:eastAsia="Times New Roman" w:hAnsi="Century Gothic" w:cs="Times New Roman"/>
          <w:b/>
          <w:color w:val="000000"/>
          <w:sz w:val="24"/>
          <w:szCs w:val="24"/>
        </w:rPr>
        <w:t>TEACHER CONTACT</w:t>
      </w:r>
    </w:p>
    <w:sectPr w:rsidR="005E0DC4" w:rsidRPr="00E92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443B9"/>
    <w:multiLevelType w:val="hybridMultilevel"/>
    <w:tmpl w:val="A2A2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941AC"/>
    <w:multiLevelType w:val="hybridMultilevel"/>
    <w:tmpl w:val="73B2EDEA"/>
    <w:lvl w:ilvl="0" w:tplc="92D694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72CD4"/>
    <w:multiLevelType w:val="hybridMultilevel"/>
    <w:tmpl w:val="E490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E242D"/>
    <w:multiLevelType w:val="hybridMultilevel"/>
    <w:tmpl w:val="FD06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F62E9"/>
    <w:multiLevelType w:val="hybridMultilevel"/>
    <w:tmpl w:val="BA0CE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1NjA0tzA0NTMysTBV0lEKTi0uzszPAykwrAUAuu7z+SwAAAA="/>
  </w:docVars>
  <w:rsids>
    <w:rsidRoot w:val="00861924"/>
    <w:rsid w:val="000C6146"/>
    <w:rsid w:val="005E0DC4"/>
    <w:rsid w:val="006E0D3C"/>
    <w:rsid w:val="00861924"/>
    <w:rsid w:val="00C75F35"/>
    <w:rsid w:val="00E9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BDAEA"/>
  <w15:chartTrackingRefBased/>
  <w15:docId w15:val="{F00E3C02-AD03-4CD5-9CED-C25236F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1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9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6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1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9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acher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Mincks</dc:creator>
  <cp:keywords/>
  <dc:description/>
  <cp:lastModifiedBy>Melissa Anderson</cp:lastModifiedBy>
  <cp:revision>4</cp:revision>
  <dcterms:created xsi:type="dcterms:W3CDTF">2018-09-04T17:12:00Z</dcterms:created>
  <dcterms:modified xsi:type="dcterms:W3CDTF">2020-03-24T13:32:00Z</dcterms:modified>
</cp:coreProperties>
</file>